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E94DF9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</w:t>
      </w:r>
      <w:r w:rsidR="003418CD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 w:rsidR="00EB2779">
        <w:rPr>
          <w:rFonts w:cstheme="minorHAnsi"/>
          <w:u w:val="single"/>
        </w:rPr>
        <w:t>ay, November 5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465B6">
        <w:rPr>
          <w:rFonts w:cstheme="minorHAnsi"/>
        </w:rPr>
        <w:t xml:space="preserve"> </w:t>
      </w:r>
      <w:r w:rsidR="003446D3">
        <w:rPr>
          <w:rFonts w:cstheme="minorHAnsi"/>
        </w:rPr>
        <w:t xml:space="preserve">Bonnie Friedman;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C734C7">
        <w:rPr>
          <w:rFonts w:cstheme="minorHAnsi"/>
        </w:rPr>
        <w:t xml:space="preserve">Vice </w:t>
      </w:r>
      <w:r w:rsidR="00644091">
        <w:rPr>
          <w:rFonts w:cstheme="minorHAnsi"/>
        </w:rPr>
        <w:t xml:space="preserve">Chancellor Debra </w:t>
      </w:r>
      <w:proofErr w:type="spellStart"/>
      <w:r w:rsidR="00644091">
        <w:rPr>
          <w:rFonts w:cstheme="minorHAnsi"/>
        </w:rPr>
        <w:t>Nakama</w:t>
      </w:r>
      <w:proofErr w:type="spellEnd"/>
      <w:r w:rsidR="00C734C7">
        <w:rPr>
          <w:rFonts w:cstheme="minorHAnsi"/>
        </w:rPr>
        <w:t xml:space="preserve">; and Vice Chancellor David </w:t>
      </w:r>
      <w:proofErr w:type="spellStart"/>
      <w:r w:rsidR="00C734C7">
        <w:rPr>
          <w:rFonts w:cstheme="minorHAnsi"/>
        </w:rPr>
        <w:t>Tamanaha</w:t>
      </w:r>
      <w:proofErr w:type="spellEnd"/>
      <w:r w:rsidR="00C734C7">
        <w:rPr>
          <w:rFonts w:cstheme="minorHAnsi"/>
        </w:rPr>
        <w:t>.</w:t>
      </w:r>
      <w:r w:rsidR="00524BC0">
        <w:rPr>
          <w:rFonts w:cstheme="minorHAnsi"/>
        </w:rPr>
        <w:t xml:space="preserve"> </w:t>
      </w:r>
    </w:p>
    <w:p w:rsidR="001E6B5F" w:rsidRDefault="001E6B5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Weekly Announcements</w:t>
      </w:r>
      <w:r w:rsidRPr="001E6B5F">
        <w:rPr>
          <w:rFonts w:cstheme="minorHAnsi"/>
        </w:rPr>
        <w:t>.</w:t>
      </w:r>
      <w:r>
        <w:rPr>
          <w:rFonts w:cstheme="minorHAnsi"/>
        </w:rPr>
        <w:t xml:space="preserve">  The Council discussed</w:t>
      </w:r>
      <w:r w:rsidR="00E6074F">
        <w:rPr>
          <w:rFonts w:cstheme="minorHAnsi"/>
        </w:rPr>
        <w:t xml:space="preserve"> items to be included</w:t>
      </w:r>
      <w:r>
        <w:rPr>
          <w:rFonts w:cstheme="minorHAnsi"/>
        </w:rPr>
        <w:t xml:space="preserve"> in the Chancellor’s </w:t>
      </w:r>
      <w:r w:rsidR="00E6074F">
        <w:rPr>
          <w:rFonts w:cstheme="minorHAnsi"/>
        </w:rPr>
        <w:t xml:space="preserve">next </w:t>
      </w:r>
      <w:r>
        <w:rPr>
          <w:rFonts w:cstheme="minorHAnsi"/>
        </w:rPr>
        <w:t xml:space="preserve">weekly campus </w:t>
      </w:r>
      <w:r w:rsidR="00E6074F">
        <w:rPr>
          <w:rFonts w:cstheme="minorHAnsi"/>
        </w:rPr>
        <w:t>announcement</w:t>
      </w:r>
      <w:r>
        <w:rPr>
          <w:rFonts w:cstheme="minorHAnsi"/>
        </w:rPr>
        <w:t xml:space="preserve">.  </w:t>
      </w:r>
    </w:p>
    <w:p w:rsidR="00BE5F34" w:rsidRPr="00F64D5B" w:rsidRDefault="00F64D5B" w:rsidP="00F64D5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64D5B">
        <w:rPr>
          <w:rFonts w:cstheme="minorHAnsi"/>
        </w:rPr>
        <w:t>Stu</w:t>
      </w:r>
      <w:r w:rsidR="00365B7D">
        <w:rPr>
          <w:rFonts w:cstheme="minorHAnsi"/>
        </w:rPr>
        <w:t>dent G</w:t>
      </w:r>
      <w:r w:rsidRPr="00F64D5B">
        <w:rPr>
          <w:rFonts w:cstheme="minorHAnsi"/>
        </w:rPr>
        <w:t xml:space="preserve">overnment-led Open Forum on November 13, </w:t>
      </w:r>
      <w:r w:rsidR="00365B7D">
        <w:rPr>
          <w:rFonts w:cstheme="minorHAnsi"/>
        </w:rPr>
        <w:t xml:space="preserve">2020, </w:t>
      </w:r>
      <w:r w:rsidRPr="00F64D5B">
        <w:rPr>
          <w:rFonts w:cstheme="minorHAnsi"/>
        </w:rPr>
        <w:t>at noon.</w:t>
      </w:r>
    </w:p>
    <w:p w:rsidR="00F64D5B" w:rsidRDefault="00F64D5B" w:rsidP="00F64D5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Veterans Day post-celebration drive-through lunch on Thursday, November 12, 2020, 11:00 am. – 1:00 p.m.</w:t>
      </w:r>
    </w:p>
    <w:p w:rsidR="00F64D5B" w:rsidRDefault="00F64D5B" w:rsidP="00F64D5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UHMC Virtual Open House on Tuesday, November 10, at 5:00 p.m.</w:t>
      </w:r>
    </w:p>
    <w:p w:rsidR="00F64D5B" w:rsidRDefault="00F64D5B" w:rsidP="00F64D5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Student Affairs Webinar, star</w:t>
      </w:r>
      <w:r w:rsidR="00365B7D">
        <w:rPr>
          <w:rFonts w:cstheme="minorHAnsi"/>
        </w:rPr>
        <w:t>t</w:t>
      </w:r>
      <w:r>
        <w:rPr>
          <w:rFonts w:cstheme="minorHAnsi"/>
        </w:rPr>
        <w:t>ing Friday, November 13, 2020, to boost student online confidence.</w:t>
      </w:r>
    </w:p>
    <w:p w:rsidR="00F64D5B" w:rsidRDefault="00365B7D" w:rsidP="00F64D5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County of Maui </w:t>
      </w:r>
      <w:r w:rsidR="00F64D5B">
        <w:rPr>
          <w:rFonts w:cstheme="minorHAnsi"/>
        </w:rPr>
        <w:t xml:space="preserve">Kaahumanu Avenue </w:t>
      </w:r>
      <w:r w:rsidR="006B10F0">
        <w:rPr>
          <w:rFonts w:cstheme="minorHAnsi"/>
        </w:rPr>
        <w:t xml:space="preserve">community </w:t>
      </w:r>
      <w:r w:rsidR="00F64D5B">
        <w:rPr>
          <w:rFonts w:cstheme="minorHAnsi"/>
        </w:rPr>
        <w:t>corridor</w:t>
      </w:r>
      <w:r>
        <w:rPr>
          <w:rFonts w:cstheme="minorHAnsi"/>
        </w:rPr>
        <w:t xml:space="preserve"> focus group is seeking input</w:t>
      </w:r>
      <w:r w:rsidR="00F64D5B">
        <w:rPr>
          <w:rFonts w:cstheme="minorHAnsi"/>
        </w:rPr>
        <w:t>.</w:t>
      </w:r>
    </w:p>
    <w:p w:rsidR="00F64D5B" w:rsidRDefault="00F64D5B" w:rsidP="00F64D5B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COVID</w:t>
      </w:r>
      <w:r w:rsidR="001F060B">
        <w:rPr>
          <w:rFonts w:cstheme="minorHAnsi"/>
        </w:rPr>
        <w:t>-19</w:t>
      </w:r>
      <w:r>
        <w:rPr>
          <w:rFonts w:cstheme="minorHAnsi"/>
        </w:rPr>
        <w:t xml:space="preserve"> tests and flu shots </w:t>
      </w:r>
      <w:r w:rsidR="00365B7D">
        <w:rPr>
          <w:rFonts w:cstheme="minorHAnsi"/>
        </w:rPr>
        <w:t xml:space="preserve">are </w:t>
      </w:r>
      <w:r>
        <w:rPr>
          <w:rFonts w:cstheme="minorHAnsi"/>
        </w:rPr>
        <w:t>available at the UHMC Health Center.</w:t>
      </w:r>
    </w:p>
    <w:p w:rsidR="00F64D5B" w:rsidRDefault="00F64D5B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B10F0">
        <w:rPr>
          <w:rFonts w:cstheme="minorHAnsi"/>
          <w:u w:val="single"/>
        </w:rPr>
        <w:t>CARES Funding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said we may be getting additional CARES funds.  In the meantime, attention is</w:t>
      </w:r>
      <w:r w:rsidR="00365B7D">
        <w:rPr>
          <w:rFonts w:cstheme="minorHAnsi"/>
        </w:rPr>
        <w:t xml:space="preserve"> being focused on </w:t>
      </w:r>
      <w:r w:rsidR="001F060B">
        <w:rPr>
          <w:rFonts w:cstheme="minorHAnsi"/>
        </w:rPr>
        <w:t xml:space="preserve">processing </w:t>
      </w:r>
      <w:r w:rsidR="00365B7D">
        <w:rPr>
          <w:rFonts w:cstheme="minorHAnsi"/>
        </w:rPr>
        <w:t>procure</w:t>
      </w:r>
      <w:r>
        <w:rPr>
          <w:rFonts w:cstheme="minorHAnsi"/>
        </w:rPr>
        <w:t>ments</w:t>
      </w:r>
      <w:r w:rsidR="001F060B">
        <w:rPr>
          <w:rFonts w:cstheme="minorHAnsi"/>
        </w:rPr>
        <w:t xml:space="preserve"> funded by CARES Act moneys</w:t>
      </w:r>
      <w:r>
        <w:rPr>
          <w:rFonts w:cstheme="minorHAnsi"/>
        </w:rPr>
        <w:t>.</w:t>
      </w:r>
    </w:p>
    <w:p w:rsidR="00F64D5B" w:rsidRDefault="00F64D5B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B10F0">
        <w:rPr>
          <w:rFonts w:cstheme="minorHAnsi"/>
          <w:u w:val="single"/>
        </w:rPr>
        <w:t>Molokai Farm</w:t>
      </w:r>
      <w:r>
        <w:rPr>
          <w:rFonts w:cstheme="minorHAnsi"/>
        </w:rPr>
        <w:t>.  CTAHR has expressed interest in the Molokai Farm.  Chancellor</w:t>
      </w:r>
      <w:r w:rsidR="00365B7D">
        <w:rPr>
          <w:rFonts w:cstheme="minorHAnsi"/>
        </w:rPr>
        <w:t xml:space="preserve"> </w:t>
      </w:r>
      <w:proofErr w:type="spellStart"/>
      <w:r w:rsidR="00365B7D"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and the Dean of Arts and Sciences will meet with Molokai personnel regarding the Molokai Farm.</w:t>
      </w:r>
    </w:p>
    <w:p w:rsidR="00F64D5B" w:rsidRDefault="00F64D5B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6B10F0">
        <w:rPr>
          <w:rFonts w:cstheme="minorHAnsi"/>
          <w:u w:val="single"/>
        </w:rPr>
        <w:t>Reimagining UHMC</w:t>
      </w:r>
      <w:r w:rsidR="006B10F0">
        <w:rPr>
          <w:rFonts w:cstheme="minorHAnsi"/>
          <w:u w:val="single"/>
        </w:rPr>
        <w:t xml:space="preserve"> and UHCC</w:t>
      </w:r>
      <w:r>
        <w:rPr>
          <w:rFonts w:cstheme="minorHAnsi"/>
        </w:rPr>
        <w:t xml:space="preserve">.  Chancellor </w:t>
      </w:r>
      <w:proofErr w:type="spellStart"/>
      <w:r w:rsidR="00365B7D">
        <w:rPr>
          <w:rFonts w:cstheme="minorHAnsi"/>
        </w:rPr>
        <w:t>Hokoana</w:t>
      </w:r>
      <w:proofErr w:type="spellEnd"/>
      <w:r w:rsidR="00365B7D">
        <w:rPr>
          <w:rFonts w:cstheme="minorHAnsi"/>
        </w:rPr>
        <w:t xml:space="preserve"> has been reviewing information</w:t>
      </w:r>
      <w:r>
        <w:rPr>
          <w:rFonts w:cstheme="minorHAnsi"/>
        </w:rPr>
        <w:t xml:space="preserve"> and polls.  </w:t>
      </w:r>
      <w:r w:rsidR="006B10F0">
        <w:rPr>
          <w:rFonts w:cstheme="minorHAnsi"/>
        </w:rPr>
        <w:t xml:space="preserve">“Budget charters” for financial aid and counseling have been drafted.  David </w:t>
      </w:r>
      <w:proofErr w:type="spellStart"/>
      <w:r w:rsidR="006B10F0">
        <w:rPr>
          <w:rFonts w:cstheme="minorHAnsi"/>
        </w:rPr>
        <w:t>Tamanaha</w:t>
      </w:r>
      <w:proofErr w:type="spellEnd"/>
      <w:r w:rsidR="006B10F0">
        <w:rPr>
          <w:rFonts w:cstheme="minorHAnsi"/>
        </w:rPr>
        <w:t xml:space="preserve"> reported that human resource directors are meeting to discuss possible futures.  Karen </w:t>
      </w:r>
      <w:proofErr w:type="spellStart"/>
      <w:r w:rsidR="006B10F0">
        <w:rPr>
          <w:rFonts w:cstheme="minorHAnsi"/>
        </w:rPr>
        <w:t>Hanada</w:t>
      </w:r>
      <w:proofErr w:type="spellEnd"/>
      <w:r w:rsidR="006B10F0">
        <w:rPr>
          <w:rFonts w:cstheme="minorHAnsi"/>
        </w:rPr>
        <w:t xml:space="preserve"> reported that continuing education directors are holding discussions.  Debra </w:t>
      </w:r>
      <w:proofErr w:type="spellStart"/>
      <w:r w:rsidR="006B10F0">
        <w:rPr>
          <w:rFonts w:cstheme="minorHAnsi"/>
        </w:rPr>
        <w:t>Nakama</w:t>
      </w:r>
      <w:proofErr w:type="spellEnd"/>
      <w:r w:rsidR="006B10F0">
        <w:rPr>
          <w:rFonts w:cstheme="minorHAnsi"/>
        </w:rPr>
        <w:t xml:space="preserve"> reported that admissions and records personnel are also engaged in discussions.  </w:t>
      </w:r>
      <w:proofErr w:type="spellStart"/>
      <w:r w:rsidR="006B10F0">
        <w:rPr>
          <w:rFonts w:cstheme="minorHAnsi"/>
        </w:rPr>
        <w:t>Kahele</w:t>
      </w:r>
      <w:proofErr w:type="spellEnd"/>
      <w:r w:rsidR="006B10F0">
        <w:rPr>
          <w:rFonts w:cstheme="minorHAnsi"/>
        </w:rPr>
        <w:t xml:space="preserve"> </w:t>
      </w:r>
      <w:proofErr w:type="spellStart"/>
      <w:r w:rsidR="006B10F0">
        <w:rPr>
          <w:rFonts w:cstheme="minorHAnsi"/>
        </w:rPr>
        <w:t>Dukelow</w:t>
      </w:r>
      <w:proofErr w:type="spellEnd"/>
      <w:r w:rsidR="006B10F0">
        <w:rPr>
          <w:rFonts w:cstheme="minorHAnsi"/>
        </w:rPr>
        <w:t xml:space="preserve"> and Laura Nagle reported that </w:t>
      </w:r>
      <w:r w:rsidR="009E116C">
        <w:rPr>
          <w:rFonts w:cstheme="minorHAnsi"/>
        </w:rPr>
        <w:t>they have been meeting with</w:t>
      </w:r>
      <w:r w:rsidR="006B10F0">
        <w:rPr>
          <w:rFonts w:cstheme="minorHAnsi"/>
        </w:rPr>
        <w:t xml:space="preserve"> instructional unit</w:t>
      </w:r>
      <w:r w:rsidR="009E116C">
        <w:rPr>
          <w:rFonts w:cstheme="minorHAnsi"/>
        </w:rPr>
        <w:t>s</w:t>
      </w:r>
      <w:r w:rsidR="006B10F0">
        <w:rPr>
          <w:rFonts w:cstheme="minorHAnsi"/>
        </w:rPr>
        <w:t xml:space="preserve"> (for example, Auto Body, Engineering</w:t>
      </w:r>
      <w:r w:rsidR="009E116C">
        <w:rPr>
          <w:rFonts w:cstheme="minorHAnsi"/>
        </w:rPr>
        <w:t>, etc.)</w:t>
      </w:r>
      <w:r w:rsidR="006B10F0">
        <w:rPr>
          <w:rFonts w:cstheme="minorHAnsi"/>
        </w:rPr>
        <w:t xml:space="preserve">.  Response memoranda are due November 9, 2020.  </w:t>
      </w:r>
      <w:r w:rsidR="00365B7D">
        <w:rPr>
          <w:rFonts w:cstheme="minorHAnsi"/>
        </w:rPr>
        <w:t>It appears that librarians</w:t>
      </w:r>
      <w:r w:rsidR="009E116C">
        <w:rPr>
          <w:rFonts w:cstheme="minorHAnsi"/>
        </w:rPr>
        <w:t xml:space="preserve"> are meeting on their own.  Other student support services</w:t>
      </w:r>
      <w:r w:rsidR="00365B7D">
        <w:rPr>
          <w:rFonts w:cstheme="minorHAnsi"/>
        </w:rPr>
        <w:t>, such as tutor</w:t>
      </w:r>
      <w:r w:rsidR="001F060B">
        <w:rPr>
          <w:rFonts w:cstheme="minorHAnsi"/>
        </w:rPr>
        <w:t>ing</w:t>
      </w:r>
      <w:r w:rsidR="009E116C">
        <w:rPr>
          <w:rFonts w:cstheme="minorHAnsi"/>
        </w:rPr>
        <w:t>, are also</w:t>
      </w:r>
      <w:r w:rsidR="00365B7D">
        <w:rPr>
          <w:rFonts w:cstheme="minorHAnsi"/>
        </w:rPr>
        <w:t xml:space="preserve"> meeting</w:t>
      </w:r>
      <w:r w:rsidR="009E116C">
        <w:rPr>
          <w:rFonts w:cstheme="minorHAnsi"/>
        </w:rPr>
        <w:t>.</w:t>
      </w:r>
      <w:r w:rsidR="00C3014A">
        <w:rPr>
          <w:rFonts w:cstheme="minorHAnsi"/>
        </w:rPr>
        <w:t xml:space="preserve">  Units are being asked to quantify workload.</w:t>
      </w:r>
    </w:p>
    <w:p w:rsidR="009E116C" w:rsidRDefault="009E116C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Food Service</w:t>
      </w:r>
      <w:r w:rsidRPr="009E116C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cautioned against reviving food service in the Spring due to </w:t>
      </w:r>
      <w:r w:rsidR="00365B7D">
        <w:rPr>
          <w:rFonts w:cstheme="minorHAnsi"/>
        </w:rPr>
        <w:t xml:space="preserve">the costs of operation.  Also, </w:t>
      </w:r>
      <w:proofErr w:type="spellStart"/>
      <w:r w:rsidR="00365B7D">
        <w:rPr>
          <w:rFonts w:cstheme="minorHAnsi"/>
        </w:rPr>
        <w:t>Pāʻina</w:t>
      </w:r>
      <w:proofErr w:type="spellEnd"/>
      <w:r w:rsidR="00365B7D">
        <w:rPr>
          <w:rFonts w:cstheme="minorHAnsi"/>
        </w:rPr>
        <w:t xml:space="preserve"> building</w:t>
      </w:r>
      <w:r>
        <w:rPr>
          <w:rFonts w:cstheme="minorHAnsi"/>
        </w:rPr>
        <w:t xml:space="preserve"> will be undergoin</w:t>
      </w:r>
      <w:r w:rsidR="00365B7D">
        <w:rPr>
          <w:rFonts w:cstheme="minorHAnsi"/>
        </w:rPr>
        <w:t>g</w:t>
      </w:r>
      <w:r>
        <w:rPr>
          <w:rFonts w:cstheme="minorHAnsi"/>
        </w:rPr>
        <w:t xml:space="preserve"> air conditioning</w:t>
      </w:r>
      <w:r w:rsidR="00365B7D">
        <w:rPr>
          <w:rFonts w:cstheme="minorHAnsi"/>
        </w:rPr>
        <w:t xml:space="preserve"> renovation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urged c</w:t>
      </w:r>
      <w:r w:rsidR="001F060B">
        <w:rPr>
          <w:rFonts w:cstheme="minorHAnsi"/>
        </w:rPr>
        <w:t>onsideration of some</w:t>
      </w:r>
      <w:r>
        <w:rPr>
          <w:rFonts w:cstheme="minorHAnsi"/>
        </w:rPr>
        <w:t xml:space="preserve"> on-campus food service to restore a sense of normalcy</w:t>
      </w:r>
      <w:r w:rsidR="001F060B">
        <w:rPr>
          <w:rFonts w:cstheme="minorHAnsi"/>
        </w:rPr>
        <w:t xml:space="preserve">, especially given that </w:t>
      </w:r>
      <w:r>
        <w:rPr>
          <w:rFonts w:cstheme="minorHAnsi"/>
        </w:rPr>
        <w:t xml:space="preserve">restaurants </w:t>
      </w:r>
      <w:r w:rsidR="001F060B">
        <w:rPr>
          <w:rFonts w:cstheme="minorHAnsi"/>
        </w:rPr>
        <w:t>in the community have resumed operation</w:t>
      </w:r>
      <w:r>
        <w:rPr>
          <w:rFonts w:cstheme="minorHAnsi"/>
        </w:rPr>
        <w:t>.</w:t>
      </w:r>
    </w:p>
    <w:p w:rsidR="006B10F0" w:rsidRDefault="009E116C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F2B9A">
        <w:rPr>
          <w:rFonts w:cstheme="minorHAnsi"/>
          <w:u w:val="single"/>
        </w:rPr>
        <w:t>Graduation</w:t>
      </w:r>
      <w:r>
        <w:rPr>
          <w:rFonts w:cstheme="minorHAnsi"/>
        </w:rPr>
        <w:t>.  Preliminary planning is starting on a virtual ceremony, with a drive-through</w:t>
      </w:r>
      <w:r w:rsidR="0045689B">
        <w:rPr>
          <w:rFonts w:cstheme="minorHAnsi"/>
        </w:rPr>
        <w:t xml:space="preserve"> event</w:t>
      </w:r>
      <w:r>
        <w:rPr>
          <w:rFonts w:cstheme="minorHAnsi"/>
        </w:rPr>
        <w:t>.</w:t>
      </w:r>
    </w:p>
    <w:p w:rsidR="009E116C" w:rsidRDefault="009E116C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F2B9A">
        <w:rPr>
          <w:rFonts w:cstheme="minorHAnsi"/>
          <w:u w:val="single"/>
        </w:rPr>
        <w:t>Accreditation</w:t>
      </w:r>
      <w:r>
        <w:rPr>
          <w:rFonts w:cstheme="minorHAnsi"/>
        </w:rPr>
        <w:t>.  Laura Nagle reported that the accreditation working group has been meeting.</w:t>
      </w:r>
    </w:p>
    <w:p w:rsidR="00AF2B9A" w:rsidRDefault="00AF2B9A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Faculty Coordinator</w:t>
      </w:r>
      <w:r w:rsidRPr="00AF2B9A">
        <w:rPr>
          <w:rFonts w:cstheme="minorHAnsi"/>
        </w:rPr>
        <w:t>.</w:t>
      </w:r>
      <w:r>
        <w:rPr>
          <w:rFonts w:cstheme="minorHAnsi"/>
        </w:rPr>
        <w:t xml:space="preserve">  The Council discussed the proposed transfer of a counselor into the faculty coordinator position.</w:t>
      </w:r>
    </w:p>
    <w:p w:rsidR="00AF2B9A" w:rsidRDefault="00AF2B9A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PV Project</w:t>
      </w:r>
      <w:r w:rsidRPr="00AF2B9A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reco</w:t>
      </w:r>
      <w:r w:rsidR="0045689B">
        <w:rPr>
          <w:rFonts w:cstheme="minorHAnsi"/>
        </w:rPr>
        <w:t>mmended a meeting to discuss a</w:t>
      </w:r>
      <w:r>
        <w:rPr>
          <w:rFonts w:cstheme="minorHAnsi"/>
        </w:rPr>
        <w:t xml:space="preserve"> possible </w:t>
      </w:r>
      <w:r w:rsidR="0045689B">
        <w:rPr>
          <w:rFonts w:cstheme="minorHAnsi"/>
        </w:rPr>
        <w:t xml:space="preserve">PV </w:t>
      </w:r>
      <w:r>
        <w:rPr>
          <w:rFonts w:cstheme="minorHAnsi"/>
        </w:rPr>
        <w:t>project</w:t>
      </w:r>
      <w:r w:rsidR="0045689B">
        <w:rPr>
          <w:rFonts w:cstheme="minorHAnsi"/>
        </w:rPr>
        <w:t xml:space="preserve"> at the Molokai Education Center</w:t>
      </w:r>
      <w:r>
        <w:rPr>
          <w:rFonts w:cstheme="minorHAnsi"/>
        </w:rPr>
        <w:t>.</w:t>
      </w:r>
    </w:p>
    <w:p w:rsidR="00AF2B9A" w:rsidRDefault="00AF2B9A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TSA Training</w:t>
      </w:r>
      <w:r w:rsidR="0045689B">
        <w:rPr>
          <w:rFonts w:cstheme="minorHAnsi"/>
        </w:rPr>
        <w:t>. TSA has requested permission to conduct training sessions at the</w:t>
      </w:r>
      <w:r>
        <w:rPr>
          <w:rFonts w:cstheme="minorHAnsi"/>
        </w:rPr>
        <w:t xml:space="preserve"> Molokai Education Center.  </w:t>
      </w:r>
    </w:p>
    <w:p w:rsidR="00AF2B9A" w:rsidRDefault="001F060B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Portable Dehumidifiers with UV L</w:t>
      </w:r>
      <w:r w:rsidR="00AF2B9A">
        <w:rPr>
          <w:rFonts w:cstheme="minorHAnsi"/>
          <w:u w:val="single"/>
        </w:rPr>
        <w:t>amps</w:t>
      </w:r>
      <w:r w:rsidR="00AF2B9A" w:rsidRPr="00AF2B9A">
        <w:rPr>
          <w:rFonts w:cstheme="minorHAnsi"/>
        </w:rPr>
        <w:t xml:space="preserve">.  Chancellor </w:t>
      </w:r>
      <w:proofErr w:type="spellStart"/>
      <w:r w:rsidR="00AF2B9A" w:rsidRPr="00AF2B9A">
        <w:rPr>
          <w:rFonts w:cstheme="minorHAnsi"/>
        </w:rPr>
        <w:t>Hokoana</w:t>
      </w:r>
      <w:proofErr w:type="spellEnd"/>
      <w:r w:rsidR="00AF2B9A" w:rsidRPr="00AF2B9A">
        <w:rPr>
          <w:rFonts w:cstheme="minorHAnsi"/>
        </w:rPr>
        <w:t xml:space="preserve"> approved </w:t>
      </w:r>
      <w:r w:rsidR="00AF2B9A">
        <w:rPr>
          <w:rFonts w:cstheme="minorHAnsi"/>
        </w:rPr>
        <w:t>purchase</w:t>
      </w:r>
      <w:r w:rsidR="0045689B">
        <w:rPr>
          <w:rFonts w:cstheme="minorHAnsi"/>
        </w:rPr>
        <w:t xml:space="preserve"> of devices</w:t>
      </w:r>
      <w:r w:rsidR="00AF2B9A">
        <w:rPr>
          <w:rFonts w:cstheme="minorHAnsi"/>
        </w:rPr>
        <w:t>.</w:t>
      </w:r>
    </w:p>
    <w:p w:rsidR="00AF2B9A" w:rsidRDefault="0045689B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General Fund Posi</w:t>
      </w:r>
      <w:r w:rsidR="00AF2B9A">
        <w:rPr>
          <w:rFonts w:cstheme="minorHAnsi"/>
          <w:u w:val="single"/>
        </w:rPr>
        <w:t>tions in Non</w:t>
      </w:r>
      <w:r w:rsidR="00AF2B9A" w:rsidRPr="0045689B">
        <w:rPr>
          <w:rFonts w:cstheme="minorHAnsi"/>
          <w:u w:val="single"/>
        </w:rPr>
        <w:t>-credit Programs</w:t>
      </w:r>
      <w:r w:rsidR="00AF2B9A">
        <w:rPr>
          <w:rFonts w:cstheme="minorHAnsi"/>
        </w:rPr>
        <w:t xml:space="preserve">.  The Council discussed issues relating </w:t>
      </w:r>
      <w:r w:rsidR="00E436FE">
        <w:rPr>
          <w:rFonts w:cstheme="minorHAnsi"/>
        </w:rPr>
        <w:t xml:space="preserve">to the </w:t>
      </w:r>
      <w:r w:rsidR="00AF2B9A">
        <w:rPr>
          <w:rFonts w:cstheme="minorHAnsi"/>
        </w:rPr>
        <w:t>assign</w:t>
      </w:r>
      <w:r w:rsidR="00E436FE">
        <w:rPr>
          <w:rFonts w:cstheme="minorHAnsi"/>
        </w:rPr>
        <w:t>ment of General F</w:t>
      </w:r>
      <w:r>
        <w:rPr>
          <w:rFonts w:cstheme="minorHAnsi"/>
        </w:rPr>
        <w:t>und faculty to non-credi</w:t>
      </w:r>
      <w:r w:rsidR="00AF2B9A">
        <w:rPr>
          <w:rFonts w:cstheme="minorHAnsi"/>
        </w:rPr>
        <w:t>t programs, including the calculation of teaching equivalents.</w:t>
      </w:r>
    </w:p>
    <w:p w:rsidR="00CE08BE" w:rsidRDefault="00CE08BE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Partnership with the US Navy and Leeward CC</w:t>
      </w:r>
      <w:r w:rsidRPr="00CE08BE">
        <w:rPr>
          <w:rFonts w:cstheme="minorHAnsi"/>
        </w:rPr>
        <w:t>.</w:t>
      </w:r>
      <w:r w:rsidR="0045689B">
        <w:rPr>
          <w:rFonts w:cstheme="minorHAnsi"/>
        </w:rPr>
        <w:t xml:space="preserve">  Laura Nagle reported on a</w:t>
      </w:r>
      <w:r>
        <w:rPr>
          <w:rFonts w:cstheme="minorHAnsi"/>
        </w:rPr>
        <w:t xml:space="preserve"> partnership with L</w:t>
      </w:r>
      <w:r w:rsidR="0045689B">
        <w:rPr>
          <w:rFonts w:cstheme="minorHAnsi"/>
        </w:rPr>
        <w:t xml:space="preserve">eeward </w:t>
      </w:r>
      <w:r>
        <w:rPr>
          <w:rFonts w:cstheme="minorHAnsi"/>
        </w:rPr>
        <w:t>C</w:t>
      </w:r>
      <w:r w:rsidR="0045689B">
        <w:rPr>
          <w:rFonts w:cstheme="minorHAnsi"/>
        </w:rPr>
        <w:t xml:space="preserve">ommunity </w:t>
      </w:r>
      <w:r>
        <w:rPr>
          <w:rFonts w:cstheme="minorHAnsi"/>
        </w:rPr>
        <w:t>C</w:t>
      </w:r>
      <w:r w:rsidR="00E436FE">
        <w:rPr>
          <w:rFonts w:cstheme="minorHAnsi"/>
        </w:rPr>
        <w:t>ollege regarding</w:t>
      </w:r>
      <w:r>
        <w:rPr>
          <w:rFonts w:cstheme="minorHAnsi"/>
        </w:rPr>
        <w:t xml:space="preserve"> Navy students.</w:t>
      </w:r>
    </w:p>
    <w:p w:rsidR="00CE08BE" w:rsidRDefault="00CE08BE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Emeritus Status Nominations</w:t>
      </w:r>
      <w:r w:rsidRPr="00CE08BE">
        <w:rPr>
          <w:rFonts w:cstheme="minorHAnsi"/>
        </w:rPr>
        <w:t>.</w:t>
      </w:r>
      <w:r>
        <w:rPr>
          <w:rFonts w:cstheme="minorHAnsi"/>
        </w:rPr>
        <w:t xml:space="preserve">  The Co</w:t>
      </w:r>
      <w:r w:rsidR="00C3014A">
        <w:rPr>
          <w:rFonts w:cstheme="minorHAnsi"/>
        </w:rPr>
        <w:t xml:space="preserve">uncil discussed the status of </w:t>
      </w:r>
      <w:r>
        <w:rPr>
          <w:rFonts w:cstheme="minorHAnsi"/>
        </w:rPr>
        <w:t>possible</w:t>
      </w:r>
      <w:r w:rsidR="0045689B">
        <w:rPr>
          <w:rFonts w:cstheme="minorHAnsi"/>
        </w:rPr>
        <w:t xml:space="preserve"> Emeritus</w:t>
      </w:r>
      <w:r>
        <w:rPr>
          <w:rFonts w:cstheme="minorHAnsi"/>
        </w:rPr>
        <w:t xml:space="preserve"> nomination</w:t>
      </w:r>
      <w:r w:rsidR="00C3014A">
        <w:rPr>
          <w:rFonts w:cstheme="minorHAnsi"/>
        </w:rPr>
        <w:t>s</w:t>
      </w:r>
      <w:r>
        <w:rPr>
          <w:rFonts w:cstheme="minorHAnsi"/>
        </w:rPr>
        <w:t>.</w:t>
      </w:r>
    </w:p>
    <w:p w:rsidR="00CE08BE" w:rsidRDefault="00CE08BE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Ocelot</w:t>
      </w:r>
      <w:r w:rsidRPr="00CE08BE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that the </w:t>
      </w:r>
      <w:r w:rsidR="0045689B">
        <w:rPr>
          <w:rFonts w:cstheme="minorHAnsi"/>
        </w:rPr>
        <w:t xml:space="preserve">Ocelot </w:t>
      </w:r>
      <w:proofErr w:type="spellStart"/>
      <w:r w:rsidR="006773F6">
        <w:rPr>
          <w:rFonts w:cstheme="minorHAnsi"/>
        </w:rPr>
        <w:t>chatbot</w:t>
      </w:r>
      <w:proofErr w:type="spellEnd"/>
      <w:r w:rsidR="006773F6">
        <w:rPr>
          <w:rFonts w:cstheme="minorHAnsi"/>
        </w:rPr>
        <w:t xml:space="preserve"> platform annual </w:t>
      </w:r>
      <w:r>
        <w:rPr>
          <w:rFonts w:cstheme="minorHAnsi"/>
        </w:rPr>
        <w:t>subscription fee is due in March.</w:t>
      </w:r>
      <w:r w:rsidR="006773F6">
        <w:rPr>
          <w:rFonts w:cstheme="minorHAnsi"/>
        </w:rPr>
        <w:t xml:space="preserve">  She</w:t>
      </w:r>
      <w:r>
        <w:rPr>
          <w:rFonts w:cstheme="minorHAnsi"/>
        </w:rPr>
        <w:t xml:space="preserve"> discussed the possibility of adding a </w:t>
      </w:r>
      <w:proofErr w:type="spellStart"/>
      <w:r>
        <w:rPr>
          <w:rFonts w:cstheme="minorHAnsi"/>
        </w:rPr>
        <w:t>chatbot</w:t>
      </w:r>
      <w:proofErr w:type="spellEnd"/>
      <w:r>
        <w:rPr>
          <w:rFonts w:cstheme="minorHAnsi"/>
        </w:rPr>
        <w:t xml:space="preserve"> or live chat </w:t>
      </w:r>
      <w:r w:rsidR="006773F6">
        <w:rPr>
          <w:rFonts w:cstheme="minorHAnsi"/>
        </w:rPr>
        <w:t>on a new</w:t>
      </w:r>
      <w:r>
        <w:rPr>
          <w:rFonts w:cstheme="minorHAnsi"/>
        </w:rPr>
        <w:t xml:space="preserve"> recruitment module.</w:t>
      </w:r>
    </w:p>
    <w:p w:rsidR="00C3014A" w:rsidRDefault="00C3014A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Directory</w:t>
      </w:r>
      <w:r w:rsidRPr="00C3014A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commented that the current online direct</w:t>
      </w:r>
      <w:r w:rsidR="006773F6">
        <w:rPr>
          <w:rFonts w:cstheme="minorHAnsi"/>
        </w:rPr>
        <w:t>ory is neither user friendly nor</w:t>
      </w:r>
      <w:r>
        <w:rPr>
          <w:rFonts w:cstheme="minorHAnsi"/>
        </w:rPr>
        <w:t xml:space="preserve"> up-to-date.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online directory is based on </w:t>
      </w:r>
      <w:r w:rsidR="006773F6">
        <w:rPr>
          <w:rFonts w:cstheme="minorHAnsi"/>
        </w:rPr>
        <w:t xml:space="preserve">the </w:t>
      </w:r>
      <w:r>
        <w:rPr>
          <w:rFonts w:cstheme="minorHAnsi"/>
        </w:rPr>
        <w:t>UH directory.</w:t>
      </w:r>
    </w:p>
    <w:p w:rsidR="00C3014A" w:rsidRDefault="00C3014A" w:rsidP="00F64D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EV Charging</w:t>
      </w:r>
      <w:r w:rsidRPr="00C3014A">
        <w:rPr>
          <w:rFonts w:cstheme="minorHAnsi"/>
        </w:rPr>
        <w:t>.</w:t>
      </w:r>
      <w:r>
        <w:rPr>
          <w:rFonts w:cstheme="minorHAnsi"/>
        </w:rPr>
        <w:t xml:space="preserve">  The Council discussed </w:t>
      </w:r>
      <w:proofErr w:type="spellStart"/>
      <w:r>
        <w:rPr>
          <w:rFonts w:cstheme="minorHAnsi"/>
        </w:rPr>
        <w:t>ChargePoint</w:t>
      </w:r>
      <w:proofErr w:type="spellEnd"/>
      <w:r>
        <w:rPr>
          <w:rFonts w:cstheme="minorHAnsi"/>
        </w:rPr>
        <w:t xml:space="preserve"> </w:t>
      </w:r>
      <w:r w:rsidR="00210821">
        <w:rPr>
          <w:rFonts w:cstheme="minorHAnsi"/>
        </w:rPr>
        <w:t>services and differential pricing.</w:t>
      </w: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FC5184">
        <w:rPr>
          <w:rFonts w:cstheme="minorHAnsi"/>
        </w:rPr>
        <w:t xml:space="preserve"> will be at 11:30 a.m.,</w:t>
      </w:r>
      <w:r w:rsidR="00CA7267">
        <w:rPr>
          <w:rFonts w:cstheme="minorHAnsi"/>
        </w:rPr>
        <w:t xml:space="preserve"> Thur</w:t>
      </w:r>
      <w:r w:rsidR="002B7C1D">
        <w:rPr>
          <w:rFonts w:cstheme="minorHAnsi"/>
        </w:rPr>
        <w:t xml:space="preserve">sday, November </w:t>
      </w:r>
      <w:r w:rsidR="006773F6">
        <w:rPr>
          <w:rFonts w:cstheme="minorHAnsi"/>
        </w:rPr>
        <w:t>12</w:t>
      </w:r>
      <w:r w:rsidR="00A87112">
        <w:rPr>
          <w:rFonts w:cstheme="minorHAnsi"/>
        </w:rPr>
        <w:t>,</w:t>
      </w:r>
      <w:r>
        <w:rPr>
          <w:rFonts w:cstheme="minorHAnsi"/>
        </w:rPr>
        <w:t xml:space="preserve"> 20</w:t>
      </w:r>
      <w:r w:rsidR="00CF1899">
        <w:rPr>
          <w:rFonts w:cstheme="minorHAnsi"/>
        </w:rPr>
        <w:t>20.</w:t>
      </w:r>
      <w:bookmarkStart w:id="0" w:name="_GoBack"/>
      <w:bookmarkEnd w:id="0"/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4DF7"/>
    <w:rsid w:val="001354DD"/>
    <w:rsid w:val="001400EC"/>
    <w:rsid w:val="0014022A"/>
    <w:rsid w:val="00144688"/>
    <w:rsid w:val="0015113B"/>
    <w:rsid w:val="001526D2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108C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E6B5F"/>
    <w:rsid w:val="001F01A1"/>
    <w:rsid w:val="001F060B"/>
    <w:rsid w:val="001F0689"/>
    <w:rsid w:val="001F2006"/>
    <w:rsid w:val="001F44C6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5F79"/>
    <w:rsid w:val="002D4254"/>
    <w:rsid w:val="002D4EFC"/>
    <w:rsid w:val="002D520E"/>
    <w:rsid w:val="002D63FB"/>
    <w:rsid w:val="002D6D4B"/>
    <w:rsid w:val="002E515E"/>
    <w:rsid w:val="002E746D"/>
    <w:rsid w:val="002F1BCC"/>
    <w:rsid w:val="002F2471"/>
    <w:rsid w:val="002F265E"/>
    <w:rsid w:val="002F3B31"/>
    <w:rsid w:val="002F3BAA"/>
    <w:rsid w:val="002F6A3B"/>
    <w:rsid w:val="00304CDE"/>
    <w:rsid w:val="0030730C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7CB"/>
    <w:rsid w:val="00346E3B"/>
    <w:rsid w:val="00347D11"/>
    <w:rsid w:val="003527AA"/>
    <w:rsid w:val="00353866"/>
    <w:rsid w:val="00356AD4"/>
    <w:rsid w:val="00365B7D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5944"/>
    <w:rsid w:val="00456635"/>
    <w:rsid w:val="0045689B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7DC5"/>
    <w:rsid w:val="00543410"/>
    <w:rsid w:val="005440DD"/>
    <w:rsid w:val="005465B6"/>
    <w:rsid w:val="00550C6D"/>
    <w:rsid w:val="005520F2"/>
    <w:rsid w:val="0055398A"/>
    <w:rsid w:val="00554671"/>
    <w:rsid w:val="00555D2C"/>
    <w:rsid w:val="0056008B"/>
    <w:rsid w:val="00564A1D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A797E"/>
    <w:rsid w:val="005B2646"/>
    <w:rsid w:val="005B5EA8"/>
    <w:rsid w:val="005B6068"/>
    <w:rsid w:val="005B786B"/>
    <w:rsid w:val="005C021D"/>
    <w:rsid w:val="005C03FC"/>
    <w:rsid w:val="005C1B7F"/>
    <w:rsid w:val="005C2340"/>
    <w:rsid w:val="005C56E8"/>
    <w:rsid w:val="005C6AE2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F53C5"/>
    <w:rsid w:val="00600642"/>
    <w:rsid w:val="00604516"/>
    <w:rsid w:val="00604AF6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22A"/>
    <w:rsid w:val="00630F2C"/>
    <w:rsid w:val="006318EF"/>
    <w:rsid w:val="00632FA6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A600A"/>
    <w:rsid w:val="006A63C5"/>
    <w:rsid w:val="006A666F"/>
    <w:rsid w:val="006B10F0"/>
    <w:rsid w:val="006B1DD5"/>
    <w:rsid w:val="006B21F3"/>
    <w:rsid w:val="006B3B2A"/>
    <w:rsid w:val="006C3153"/>
    <w:rsid w:val="006C34C1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26576"/>
    <w:rsid w:val="0072777B"/>
    <w:rsid w:val="007318EF"/>
    <w:rsid w:val="00732F09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34331"/>
    <w:rsid w:val="00840AF7"/>
    <w:rsid w:val="00843ED9"/>
    <w:rsid w:val="00847F89"/>
    <w:rsid w:val="00870BA5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A4C03"/>
    <w:rsid w:val="008B2116"/>
    <w:rsid w:val="008B24BD"/>
    <w:rsid w:val="008B3A2C"/>
    <w:rsid w:val="008B41F0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5003F"/>
    <w:rsid w:val="00950950"/>
    <w:rsid w:val="0095300B"/>
    <w:rsid w:val="00954595"/>
    <w:rsid w:val="0095498E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E9C"/>
    <w:rsid w:val="00AA59FE"/>
    <w:rsid w:val="00AA68F0"/>
    <w:rsid w:val="00AA7D63"/>
    <w:rsid w:val="00AB6289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3ABE"/>
    <w:rsid w:val="00B442F8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F34"/>
    <w:rsid w:val="00BE60C6"/>
    <w:rsid w:val="00BF02D6"/>
    <w:rsid w:val="00BF0F20"/>
    <w:rsid w:val="00BF5981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7284"/>
    <w:rsid w:val="00C613E0"/>
    <w:rsid w:val="00C63431"/>
    <w:rsid w:val="00C64D96"/>
    <w:rsid w:val="00C65500"/>
    <w:rsid w:val="00C6635B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4101"/>
    <w:rsid w:val="00CB45A2"/>
    <w:rsid w:val="00CB64AB"/>
    <w:rsid w:val="00CC3787"/>
    <w:rsid w:val="00CC79C6"/>
    <w:rsid w:val="00CE04B7"/>
    <w:rsid w:val="00CE08BE"/>
    <w:rsid w:val="00CE0B16"/>
    <w:rsid w:val="00CE17B5"/>
    <w:rsid w:val="00CE1C6D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50C9"/>
    <w:rsid w:val="00D42AD5"/>
    <w:rsid w:val="00D42FE8"/>
    <w:rsid w:val="00D44D46"/>
    <w:rsid w:val="00D53849"/>
    <w:rsid w:val="00D53964"/>
    <w:rsid w:val="00D67089"/>
    <w:rsid w:val="00D70EB2"/>
    <w:rsid w:val="00D77BE8"/>
    <w:rsid w:val="00D809D1"/>
    <w:rsid w:val="00D82B7C"/>
    <w:rsid w:val="00D841F9"/>
    <w:rsid w:val="00D867A2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3B0D"/>
    <w:rsid w:val="00DC5AF8"/>
    <w:rsid w:val="00DD0466"/>
    <w:rsid w:val="00DD176D"/>
    <w:rsid w:val="00DD3124"/>
    <w:rsid w:val="00DD551A"/>
    <w:rsid w:val="00DE700F"/>
    <w:rsid w:val="00DF0842"/>
    <w:rsid w:val="00DF45EA"/>
    <w:rsid w:val="00DF5173"/>
    <w:rsid w:val="00DF7EF9"/>
    <w:rsid w:val="00E00476"/>
    <w:rsid w:val="00E011B7"/>
    <w:rsid w:val="00E0545A"/>
    <w:rsid w:val="00E115DF"/>
    <w:rsid w:val="00E13356"/>
    <w:rsid w:val="00E13596"/>
    <w:rsid w:val="00E21395"/>
    <w:rsid w:val="00E21CF9"/>
    <w:rsid w:val="00E22AB5"/>
    <w:rsid w:val="00E22E08"/>
    <w:rsid w:val="00E24CC8"/>
    <w:rsid w:val="00E26BBF"/>
    <w:rsid w:val="00E34268"/>
    <w:rsid w:val="00E42655"/>
    <w:rsid w:val="00E436FE"/>
    <w:rsid w:val="00E45487"/>
    <w:rsid w:val="00E45AAA"/>
    <w:rsid w:val="00E45CD2"/>
    <w:rsid w:val="00E524C9"/>
    <w:rsid w:val="00E55222"/>
    <w:rsid w:val="00E564B3"/>
    <w:rsid w:val="00E6074F"/>
    <w:rsid w:val="00E609D1"/>
    <w:rsid w:val="00E60CF8"/>
    <w:rsid w:val="00E61212"/>
    <w:rsid w:val="00E62748"/>
    <w:rsid w:val="00E64AAD"/>
    <w:rsid w:val="00E7074D"/>
    <w:rsid w:val="00E7103A"/>
    <w:rsid w:val="00E7523E"/>
    <w:rsid w:val="00E76BC2"/>
    <w:rsid w:val="00E820C2"/>
    <w:rsid w:val="00E829D5"/>
    <w:rsid w:val="00E871E2"/>
    <w:rsid w:val="00E94DF9"/>
    <w:rsid w:val="00E97BB2"/>
    <w:rsid w:val="00EA029F"/>
    <w:rsid w:val="00EA0ACC"/>
    <w:rsid w:val="00EA0FE4"/>
    <w:rsid w:val="00EB2779"/>
    <w:rsid w:val="00EC2356"/>
    <w:rsid w:val="00EC3327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770C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7A6-CA3E-40B5-8EFD-F1159AD8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2020-10-15T23:18:00Z</cp:lastPrinted>
  <dcterms:created xsi:type="dcterms:W3CDTF">2020-11-05T20:48:00Z</dcterms:created>
  <dcterms:modified xsi:type="dcterms:W3CDTF">2020-11-06T01:08:00Z</dcterms:modified>
</cp:coreProperties>
</file>